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C7A" w:rsidRPr="00B86C7A" w:rsidRDefault="00B86C7A" w:rsidP="00B86C7A">
      <w:pPr>
        <w:jc w:val="center"/>
        <w:rPr>
          <w:b/>
          <w:bCs/>
          <w:sz w:val="32"/>
          <w:szCs w:val="32"/>
          <w:rtl/>
          <w:lang w:val="fr-FR" w:bidi="ar-DZ"/>
        </w:rPr>
      </w:pPr>
      <w:r w:rsidRPr="00B86C7A">
        <w:rPr>
          <w:rFonts w:hint="cs"/>
          <w:b/>
          <w:bCs/>
          <w:sz w:val="32"/>
          <w:szCs w:val="32"/>
          <w:rtl/>
          <w:lang w:val="fr-FR" w:bidi="ar-DZ"/>
        </w:rPr>
        <w:t>الإجابة النموذجية للمشروع المهني</w:t>
      </w:r>
    </w:p>
    <w:p w:rsidR="00B86C7A" w:rsidRPr="00C83F4C" w:rsidRDefault="00B86C7A" w:rsidP="00084AE8">
      <w:pPr>
        <w:spacing w:before="240" w:line="360" w:lineRule="auto"/>
        <w:rPr>
          <w:sz w:val="26"/>
          <w:szCs w:val="26"/>
          <w:rtl/>
          <w:lang w:val="fr-FR"/>
        </w:rPr>
      </w:pPr>
      <w:r w:rsidRPr="00547E5A">
        <w:rPr>
          <w:rFonts w:hint="cs"/>
          <w:b/>
          <w:bCs/>
          <w:sz w:val="28"/>
          <w:szCs w:val="28"/>
          <w:rtl/>
          <w:lang w:val="fr-FR" w:bidi="ar-DZ"/>
        </w:rPr>
        <w:t>الجواب الأول</w:t>
      </w:r>
      <w:r w:rsidR="00084AE8">
        <w:rPr>
          <w:rFonts w:hint="cs"/>
          <w:sz w:val="28"/>
          <w:szCs w:val="28"/>
          <w:rtl/>
          <w:lang w:val="fr-FR" w:bidi="ar-DZ"/>
        </w:rPr>
        <w:t>:.......</w:t>
      </w:r>
      <w:r>
        <w:rPr>
          <w:rFonts w:hint="cs"/>
          <w:sz w:val="28"/>
          <w:szCs w:val="28"/>
          <w:rtl/>
          <w:lang w:val="fr-FR" w:bidi="ar-DZ"/>
        </w:rPr>
        <w:t>.</w:t>
      </w:r>
      <w:r w:rsidRPr="002B773E">
        <w:rPr>
          <w:rFonts w:asciiTheme="minorBidi" w:hAnsiTheme="minorBidi"/>
          <w:sz w:val="28"/>
          <w:szCs w:val="28"/>
          <w:shd w:val="clear" w:color="auto" w:fill="FFFFFF"/>
          <w:rtl/>
        </w:rPr>
        <w:t xml:space="preserve"> </w:t>
      </w:r>
      <w:r w:rsidRPr="007514D1">
        <w:rPr>
          <w:rFonts w:asciiTheme="minorBidi" w:hAnsiTheme="minorBidi"/>
          <w:b/>
          <w:bCs/>
          <w:sz w:val="28"/>
          <w:szCs w:val="28"/>
          <w:shd w:val="clear" w:color="auto" w:fill="FFFFFF"/>
          <w:rtl/>
        </w:rPr>
        <w:t xml:space="preserve">( </w:t>
      </w:r>
      <w:r w:rsidRPr="007514D1">
        <w:rPr>
          <w:rFonts w:asciiTheme="minorBidi" w:hAnsiTheme="minorBidi" w:hint="cs"/>
          <w:b/>
          <w:bCs/>
          <w:sz w:val="28"/>
          <w:szCs w:val="28"/>
          <w:shd w:val="clear" w:color="auto" w:fill="FFFFFF"/>
          <w:rtl/>
        </w:rPr>
        <w:t xml:space="preserve">5 نقاط </w:t>
      </w:r>
      <w:r w:rsidRPr="007514D1">
        <w:rPr>
          <w:rFonts w:asciiTheme="minorBidi" w:hAnsiTheme="minorBidi"/>
          <w:b/>
          <w:bCs/>
          <w:sz w:val="28"/>
          <w:szCs w:val="28"/>
          <w:shd w:val="clear" w:color="auto" w:fill="FFFFFF"/>
          <w:rtl/>
        </w:rPr>
        <w:t>)</w:t>
      </w:r>
      <w:r w:rsidR="00084AE8">
        <w:rPr>
          <w:rFonts w:hint="cs"/>
          <w:sz w:val="28"/>
          <w:szCs w:val="28"/>
          <w:rtl/>
          <w:lang w:val="fr-FR" w:bidi="ar-DZ"/>
        </w:rPr>
        <w:t xml:space="preserve"> مقسمة كما يلي....</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0.5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Pr>
          <w:rFonts w:hint="cs"/>
          <w:sz w:val="28"/>
          <w:szCs w:val="28"/>
          <w:rtl/>
          <w:lang w:val="fr-FR" w:bidi="ar-DZ"/>
        </w:rPr>
        <w:t xml:space="preserve">على الإجابة </w:t>
      </w:r>
      <w:proofErr w:type="spellStart"/>
      <w:r w:rsidR="00084AE8">
        <w:rPr>
          <w:rFonts w:hint="cs"/>
          <w:sz w:val="28"/>
          <w:szCs w:val="28"/>
          <w:rtl/>
          <w:lang w:val="fr-FR" w:bidi="ar-DZ"/>
        </w:rPr>
        <w:t>بــ</w:t>
      </w:r>
      <w:proofErr w:type="spellEnd"/>
      <w:r w:rsidR="00084AE8">
        <w:rPr>
          <w:rFonts w:hint="cs"/>
          <w:sz w:val="28"/>
          <w:szCs w:val="28"/>
          <w:rtl/>
          <w:lang w:val="fr-FR" w:bidi="ar-DZ"/>
        </w:rPr>
        <w:t xml:space="preserve"> لا و</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0.5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084AE8">
        <w:rPr>
          <w:rFonts w:hint="cs"/>
          <w:sz w:val="28"/>
          <w:szCs w:val="28"/>
          <w:rtl/>
          <w:lang w:val="fr-FR"/>
        </w:rPr>
        <w:t>على التعليل</w:t>
      </w:r>
      <w:r w:rsidR="00084AE8">
        <w:rPr>
          <w:rFonts w:hint="cs"/>
          <w:sz w:val="26"/>
          <w:szCs w:val="26"/>
          <w:rtl/>
          <w:lang w:val="fr-FR"/>
        </w:rPr>
        <w:t xml:space="preserve">  </w:t>
      </w:r>
      <w:r w:rsidR="00084AE8" w:rsidRPr="007D7537">
        <w:rPr>
          <w:rFonts w:hint="cs"/>
          <w:sz w:val="28"/>
          <w:szCs w:val="28"/>
          <w:rtl/>
          <w:lang w:val="fr-FR" w:bidi="ar-DZ"/>
        </w:rPr>
        <w:t xml:space="preserve"> </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Pr="007D7537" w:rsidRDefault="00B86C7A" w:rsidP="00084AE8">
      <w:pPr>
        <w:pStyle w:val="a3"/>
        <w:numPr>
          <w:ilvl w:val="0"/>
          <w:numId w:val="3"/>
        </w:numPr>
        <w:jc w:val="both"/>
        <w:rPr>
          <w:sz w:val="28"/>
          <w:szCs w:val="28"/>
          <w:rtl/>
          <w:lang w:val="fr-FR" w:bidi="ar-DZ"/>
        </w:rPr>
      </w:pPr>
      <w:r w:rsidRPr="007D7537">
        <w:rPr>
          <w:rFonts w:hint="cs"/>
          <w:sz w:val="32"/>
          <w:szCs w:val="32"/>
          <w:rtl/>
          <w:lang w:val="fr-FR" w:bidi="ar-DZ"/>
        </w:rPr>
        <w:t>{لا}</w:t>
      </w:r>
      <w:r w:rsidRPr="00B86C7A">
        <w:rPr>
          <w:rFonts w:hint="cs"/>
          <w:sz w:val="28"/>
          <w:szCs w:val="28"/>
          <w:rtl/>
          <w:lang w:val="fr-FR" w:bidi="ar-DZ"/>
        </w:rPr>
        <w:t xml:space="preserve"> </w:t>
      </w:r>
      <w:r w:rsidRPr="007D7537">
        <w:rPr>
          <w:rFonts w:hint="cs"/>
          <w:sz w:val="28"/>
          <w:szCs w:val="28"/>
          <w:rtl/>
          <w:lang w:val="fr-FR" w:bidi="ar-DZ"/>
        </w:rPr>
        <w:t xml:space="preserve">لا تعد نبرة الصوت فن من فنون التعامل مع الآخرين وتقتصر فنون التعامل على </w:t>
      </w:r>
    </w:p>
    <w:p w:rsidR="009B592F" w:rsidRDefault="00B86C7A" w:rsidP="00B86C7A">
      <w:pPr>
        <w:pStyle w:val="a3"/>
        <w:ind w:left="360"/>
        <w:rPr>
          <w:lang w:bidi="ar-DZ"/>
        </w:rPr>
      </w:pPr>
      <w:r>
        <w:rPr>
          <w:rFonts w:hint="cs"/>
          <w:sz w:val="28"/>
          <w:szCs w:val="28"/>
          <w:rtl/>
          <w:lang w:val="fr-FR" w:bidi="ar-DZ"/>
        </w:rPr>
        <w:t xml:space="preserve">التقدير </w:t>
      </w:r>
      <w:r>
        <w:rPr>
          <w:sz w:val="28"/>
          <w:szCs w:val="28"/>
          <w:lang w:val="fr-FR" w:bidi="ar-DZ"/>
        </w:rPr>
        <w:t>-</w:t>
      </w:r>
      <w:r>
        <w:rPr>
          <w:rFonts w:hint="cs"/>
          <w:sz w:val="28"/>
          <w:szCs w:val="28"/>
          <w:rtl/>
          <w:lang w:val="fr-FR" w:bidi="ar-DZ"/>
        </w:rPr>
        <w:t xml:space="preserve">الثقة </w:t>
      </w:r>
      <w:r>
        <w:rPr>
          <w:sz w:val="28"/>
          <w:szCs w:val="28"/>
          <w:lang w:val="fr-FR" w:bidi="ar-DZ"/>
        </w:rPr>
        <w:t>-</w:t>
      </w:r>
      <w:r>
        <w:rPr>
          <w:rFonts w:hint="cs"/>
          <w:sz w:val="28"/>
          <w:szCs w:val="28"/>
          <w:rtl/>
          <w:lang w:val="fr-FR" w:bidi="ar-DZ"/>
        </w:rPr>
        <w:t xml:space="preserve">المجاملة </w:t>
      </w:r>
      <w:r>
        <w:rPr>
          <w:sz w:val="28"/>
          <w:szCs w:val="28"/>
          <w:lang w:val="fr-FR" w:bidi="ar-DZ"/>
        </w:rPr>
        <w:t>-</w:t>
      </w:r>
      <w:r>
        <w:rPr>
          <w:rFonts w:hint="cs"/>
          <w:sz w:val="28"/>
          <w:szCs w:val="28"/>
          <w:rtl/>
          <w:lang w:val="fr-FR" w:bidi="ar-DZ"/>
        </w:rPr>
        <w:t xml:space="preserve">الاحترام </w:t>
      </w:r>
      <w:r>
        <w:rPr>
          <w:sz w:val="28"/>
          <w:szCs w:val="28"/>
          <w:lang w:val="fr-FR" w:bidi="ar-DZ"/>
        </w:rPr>
        <w:t>-</w:t>
      </w:r>
      <w:r>
        <w:rPr>
          <w:rFonts w:hint="cs"/>
          <w:sz w:val="28"/>
          <w:szCs w:val="28"/>
          <w:rtl/>
          <w:lang w:val="fr-FR" w:bidi="ar-DZ"/>
        </w:rPr>
        <w:t xml:space="preserve"> تذكر الأسماء </w:t>
      </w:r>
      <w:r>
        <w:rPr>
          <w:sz w:val="28"/>
          <w:szCs w:val="28"/>
          <w:lang w:val="fr-FR" w:bidi="ar-DZ"/>
        </w:rPr>
        <w:t>-</w:t>
      </w:r>
      <w:r>
        <w:rPr>
          <w:rFonts w:hint="cs"/>
          <w:sz w:val="28"/>
          <w:szCs w:val="28"/>
          <w:rtl/>
          <w:lang w:val="fr-FR" w:bidi="ar-DZ"/>
        </w:rPr>
        <w:t xml:space="preserve">المبادرة بالحديث - الابتسامة - إظهار </w:t>
      </w:r>
      <w:r w:rsidR="00084AE8">
        <w:rPr>
          <w:rFonts w:hint="cs"/>
          <w:sz w:val="28"/>
          <w:szCs w:val="28"/>
          <w:rtl/>
          <w:lang w:val="fr-FR" w:bidi="ar-DZ"/>
        </w:rPr>
        <w:t>الاهتمام  فقط..</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Pr="00547E5A" w:rsidRDefault="00B86C7A" w:rsidP="00B86C7A">
      <w:pPr>
        <w:pStyle w:val="a3"/>
        <w:numPr>
          <w:ilvl w:val="0"/>
          <w:numId w:val="3"/>
        </w:numPr>
        <w:rPr>
          <w:sz w:val="28"/>
          <w:szCs w:val="28"/>
          <w:lang w:val="fr-FR" w:bidi="ar-DZ"/>
        </w:rPr>
      </w:pPr>
      <w:r w:rsidRPr="007D7537">
        <w:rPr>
          <w:rFonts w:hint="cs"/>
          <w:sz w:val="32"/>
          <w:szCs w:val="32"/>
          <w:rtl/>
          <w:lang w:val="fr-FR" w:bidi="ar-DZ"/>
        </w:rPr>
        <w:t>{لا}</w:t>
      </w:r>
      <w:r w:rsidRPr="00B86C7A">
        <w:rPr>
          <w:rFonts w:asciiTheme="minorBidi" w:eastAsia="Times New Roman" w:hAnsiTheme="minorBidi" w:hint="cs"/>
          <w:sz w:val="28"/>
          <w:szCs w:val="28"/>
          <w:rtl/>
        </w:rPr>
        <w:t xml:space="preserve"> </w:t>
      </w:r>
      <w:r w:rsidRPr="00547E5A">
        <w:rPr>
          <w:rFonts w:asciiTheme="minorBidi" w:eastAsia="Times New Roman" w:hAnsiTheme="minorBidi" w:hint="cs"/>
          <w:sz w:val="28"/>
          <w:szCs w:val="28"/>
          <w:rtl/>
        </w:rPr>
        <w:t>لا تعد كفاءة المهارات الشخصية احد الأنواع المهمة لكفاءات التحليل</w:t>
      </w:r>
      <w:r w:rsidRPr="00547E5A">
        <w:rPr>
          <w:rFonts w:hint="cs"/>
          <w:sz w:val="28"/>
          <w:szCs w:val="28"/>
          <w:rtl/>
          <w:lang w:val="fr-FR" w:bidi="ar-DZ"/>
        </w:rPr>
        <w:t xml:space="preserve"> وان من بين أنواع كفاءات التحليل </w:t>
      </w:r>
      <w:proofErr w:type="spellStart"/>
      <w:r w:rsidRPr="00547E5A">
        <w:rPr>
          <w:rFonts w:hint="cs"/>
          <w:sz w:val="28"/>
          <w:szCs w:val="28"/>
          <w:rtl/>
          <w:lang w:val="fr-FR" w:bidi="ar-DZ"/>
        </w:rPr>
        <w:t>مايلي</w:t>
      </w:r>
      <w:proofErr w:type="spellEnd"/>
      <w:r w:rsidRPr="00547E5A">
        <w:rPr>
          <w:rFonts w:hint="cs"/>
          <w:sz w:val="28"/>
          <w:szCs w:val="28"/>
          <w:rtl/>
          <w:lang w:val="fr-FR" w:bidi="ar-DZ"/>
        </w:rPr>
        <w:t>:</w:t>
      </w:r>
    </w:p>
    <w:p w:rsidR="00B86C7A" w:rsidRDefault="00B86C7A" w:rsidP="00B86C7A">
      <w:pPr>
        <w:pStyle w:val="a3"/>
        <w:ind w:left="360"/>
      </w:pPr>
      <w:r w:rsidRPr="007D7537">
        <w:rPr>
          <w:rFonts w:asciiTheme="minorBidi" w:eastAsia="Times New Roman" w:hAnsiTheme="minorBidi"/>
          <w:sz w:val="28"/>
          <w:szCs w:val="28"/>
          <w:rtl/>
        </w:rPr>
        <w:t>الكفاءات الفردية</w:t>
      </w:r>
      <w:r w:rsidRPr="007D7537">
        <w:rPr>
          <w:rFonts w:asciiTheme="minorBidi" w:eastAsia="Times New Roman" w:hAnsiTheme="minorBidi" w:hint="cs"/>
          <w:sz w:val="28"/>
          <w:szCs w:val="28"/>
          <w:rtl/>
        </w:rPr>
        <w:t xml:space="preserve"> - </w:t>
      </w:r>
      <w:r w:rsidRPr="007D7537">
        <w:rPr>
          <w:rFonts w:asciiTheme="minorBidi" w:eastAsia="Times New Roman" w:hAnsiTheme="minorBidi"/>
          <w:sz w:val="28"/>
          <w:szCs w:val="28"/>
          <w:rtl/>
        </w:rPr>
        <w:t>الكفاءات الجماعية</w:t>
      </w:r>
      <w:r w:rsidRPr="007D7537">
        <w:rPr>
          <w:rFonts w:asciiTheme="minorBidi" w:eastAsia="Times New Roman" w:hAnsiTheme="minorBidi" w:hint="cs"/>
          <w:sz w:val="28"/>
          <w:szCs w:val="28"/>
          <w:rtl/>
        </w:rPr>
        <w:t xml:space="preserve"> - </w:t>
      </w:r>
      <w:r w:rsidRPr="007D7537">
        <w:rPr>
          <w:rFonts w:asciiTheme="minorBidi" w:eastAsia="Times New Roman" w:hAnsiTheme="minorBidi"/>
          <w:sz w:val="28"/>
          <w:szCs w:val="28"/>
          <w:rtl/>
        </w:rPr>
        <w:t>الكفاءات الإستراتيجية</w:t>
      </w:r>
      <w:r>
        <w:rPr>
          <w:rFonts w:hint="cs"/>
          <w:sz w:val="28"/>
          <w:szCs w:val="28"/>
          <w:rtl/>
          <w:lang w:val="fr-FR"/>
        </w:rPr>
        <w:t xml:space="preserve"> فقط</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hAnsiTheme="minorBidi"/>
          <w:b/>
          <w:bCs/>
          <w:sz w:val="28"/>
          <w:szCs w:val="28"/>
          <w:shd w:val="clear" w:color="auto" w:fill="FFFFFF"/>
          <w:rtl/>
        </w:rPr>
        <w:t xml:space="preserve"> </w:t>
      </w:r>
      <w:r w:rsidRPr="007A7247">
        <w:rPr>
          <w:rFonts w:asciiTheme="minorBidi" w:hAnsiTheme="minorBidi"/>
          <w:b/>
          <w:bCs/>
          <w:sz w:val="28"/>
          <w:szCs w:val="28"/>
          <w:shd w:val="clear" w:color="auto" w:fill="FFFFFF"/>
          <w:rtl/>
        </w:rPr>
        <w:t xml:space="preserve">مرحلة الاختيارات غير النهائية : </w:t>
      </w:r>
      <w:r w:rsidRPr="007A7247">
        <w:rPr>
          <w:rFonts w:asciiTheme="minorBidi" w:hAnsiTheme="minorBidi"/>
          <w:sz w:val="28"/>
          <w:szCs w:val="28"/>
          <w:shd w:val="clear" w:color="auto" w:fill="FFFFFF"/>
          <w:rtl/>
        </w:rPr>
        <w:t>تبدأ من سن</w:t>
      </w:r>
      <w:r w:rsidRPr="00DD719D">
        <w:rPr>
          <w:rFonts w:asciiTheme="minorBidi" w:hAnsiTheme="minorBidi"/>
          <w:sz w:val="28"/>
          <w:szCs w:val="28"/>
          <w:u w:val="single"/>
          <w:shd w:val="clear" w:color="auto" w:fill="FFFFFF"/>
          <w:rtl/>
        </w:rPr>
        <w:t xml:space="preserve"> 11 إلى سن 18</w:t>
      </w:r>
      <w:r w:rsidRPr="007A7247">
        <w:rPr>
          <w:rFonts w:asciiTheme="minorBidi" w:hAnsiTheme="minorBidi"/>
          <w:sz w:val="28"/>
          <w:szCs w:val="28"/>
          <w:shd w:val="clear" w:color="auto" w:fill="FFFFFF"/>
          <w:rtl/>
        </w:rPr>
        <w:t xml:space="preserve"> حيث يحاول الفرد دمج بين الواقع الذي له علاقة بميوله وكفاءاته</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hint="cs"/>
          <w:sz w:val="28"/>
          <w:szCs w:val="28"/>
          <w:rtl/>
          <w:lang w:val="fr-FR"/>
        </w:rPr>
        <w:t xml:space="preserve"> </w:t>
      </w:r>
      <w:r>
        <w:rPr>
          <w:rFonts w:hint="cs"/>
          <w:sz w:val="28"/>
          <w:szCs w:val="28"/>
          <w:rtl/>
          <w:lang w:val="fr-FR"/>
        </w:rPr>
        <w:t xml:space="preserve">إن من مهام قائد فريق العمل : </w:t>
      </w:r>
      <w:r w:rsidRPr="007A7247">
        <w:rPr>
          <w:rFonts w:asciiTheme="minorBidi" w:hAnsiTheme="minorBidi"/>
          <w:sz w:val="28"/>
          <w:szCs w:val="28"/>
          <w:shd w:val="clear" w:color="auto" w:fill="FFFFFF"/>
          <w:rtl/>
        </w:rPr>
        <w:t>مُكافأة الأفراد</w:t>
      </w:r>
      <w:r>
        <w:rPr>
          <w:rFonts w:hint="cs"/>
          <w:sz w:val="28"/>
          <w:szCs w:val="28"/>
          <w:rtl/>
          <w:lang w:val="fr-FR"/>
        </w:rPr>
        <w:t xml:space="preserve"> - </w:t>
      </w:r>
      <w:r w:rsidRPr="007A7247">
        <w:rPr>
          <w:rFonts w:asciiTheme="minorBidi" w:hAnsiTheme="minorBidi"/>
          <w:sz w:val="28"/>
          <w:szCs w:val="28"/>
          <w:shd w:val="clear" w:color="auto" w:fill="FFFFFF"/>
          <w:rtl/>
        </w:rPr>
        <w:t>مُعاقَبة المُقصِّرين في عملهم</w:t>
      </w:r>
      <w:r>
        <w:rPr>
          <w:rFonts w:hint="cs"/>
          <w:sz w:val="28"/>
          <w:szCs w:val="28"/>
          <w:rtl/>
          <w:lang w:val="fr-FR"/>
        </w:rPr>
        <w:t xml:space="preserve"> -  </w:t>
      </w:r>
      <w:r w:rsidRPr="007A7247">
        <w:rPr>
          <w:rFonts w:asciiTheme="minorBidi" w:hAnsiTheme="minorBidi"/>
          <w:sz w:val="28"/>
          <w:szCs w:val="28"/>
          <w:shd w:val="clear" w:color="auto" w:fill="FFFFFF"/>
          <w:rtl/>
        </w:rPr>
        <w:t>التأكُّد من وجود الاتّجاهات النفسية السليمة لدى كلّ عُضو من أعضاء الفريق</w:t>
      </w:r>
      <w:r>
        <w:rPr>
          <w:rFonts w:hint="cs"/>
          <w:sz w:val="28"/>
          <w:szCs w:val="28"/>
          <w:rtl/>
          <w:lang w:val="fr-FR"/>
        </w:rPr>
        <w:t xml:space="preserve"> - </w:t>
      </w:r>
      <w:r w:rsidRPr="007A7247">
        <w:rPr>
          <w:rFonts w:asciiTheme="minorBidi" w:hAnsiTheme="minorBidi"/>
          <w:sz w:val="28"/>
          <w:szCs w:val="28"/>
          <w:shd w:val="clear" w:color="auto" w:fill="FFFFFF"/>
          <w:rtl/>
        </w:rPr>
        <w:t>تحقيق الأهداف الخاصة بالعمل</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eastAsia="Times New Roman" w:hAnsiTheme="minorBidi" w:hint="cs"/>
          <w:sz w:val="28"/>
          <w:szCs w:val="28"/>
          <w:rtl/>
        </w:rPr>
        <w:t xml:space="preserve"> </w:t>
      </w:r>
      <w:r w:rsidRPr="002B773E">
        <w:rPr>
          <w:rFonts w:asciiTheme="minorBidi" w:eastAsia="Times New Roman" w:hAnsiTheme="minorBidi" w:hint="cs"/>
          <w:sz w:val="28"/>
          <w:szCs w:val="28"/>
          <w:rtl/>
        </w:rPr>
        <w:t xml:space="preserve">إن من بين </w:t>
      </w:r>
      <w:r w:rsidRPr="002B773E">
        <w:rPr>
          <w:rFonts w:asciiTheme="minorBidi" w:eastAsia="Times New Roman" w:hAnsiTheme="minorBidi"/>
          <w:sz w:val="28"/>
          <w:szCs w:val="28"/>
          <w:rtl/>
        </w:rPr>
        <w:t>طرق تحسين التواصل مع الآخرين</w:t>
      </w:r>
      <w:r w:rsidRPr="002B773E">
        <w:rPr>
          <w:rFonts w:asciiTheme="minorBidi" w:eastAsia="Times New Roman" w:hAnsiTheme="minorBidi" w:hint="cs"/>
          <w:sz w:val="28"/>
          <w:szCs w:val="28"/>
          <w:rtl/>
        </w:rPr>
        <w:t xml:space="preserve"> </w:t>
      </w:r>
      <w:r w:rsidRPr="002B773E">
        <w:rPr>
          <w:rFonts w:asciiTheme="minorBidi" w:eastAsia="Times New Roman" w:hAnsiTheme="minorBidi"/>
          <w:sz w:val="28"/>
          <w:szCs w:val="28"/>
          <w:rtl/>
        </w:rPr>
        <w:t xml:space="preserve">الانتباه </w:t>
      </w:r>
      <w:r w:rsidRPr="002B773E">
        <w:rPr>
          <w:rFonts w:asciiTheme="minorBidi" w:eastAsia="Times New Roman" w:hAnsiTheme="minorBidi"/>
          <w:b/>
          <w:bCs/>
          <w:sz w:val="28"/>
          <w:szCs w:val="28"/>
          <w:u w:val="single"/>
          <w:rtl/>
        </w:rPr>
        <w:t xml:space="preserve">للإشارات </w:t>
      </w:r>
      <w:r w:rsidRPr="002B773E">
        <w:rPr>
          <w:rFonts w:asciiTheme="minorBidi" w:eastAsia="Times New Roman" w:hAnsiTheme="minorBidi" w:hint="cs"/>
          <w:b/>
          <w:bCs/>
          <w:sz w:val="28"/>
          <w:szCs w:val="28"/>
          <w:u w:val="single"/>
          <w:rtl/>
        </w:rPr>
        <w:t xml:space="preserve">غير </w:t>
      </w:r>
      <w:r w:rsidRPr="002B773E">
        <w:rPr>
          <w:rFonts w:asciiTheme="minorBidi" w:eastAsia="Times New Roman" w:hAnsiTheme="minorBidi"/>
          <w:b/>
          <w:bCs/>
          <w:sz w:val="28"/>
          <w:szCs w:val="28"/>
          <w:u w:val="single"/>
          <w:rtl/>
        </w:rPr>
        <w:t>اللفظية</w:t>
      </w:r>
      <w:r w:rsidRPr="002B773E">
        <w:rPr>
          <w:rFonts w:asciiTheme="minorBidi" w:eastAsia="Times New Roman" w:hAnsiTheme="minorBidi"/>
          <w:sz w:val="28"/>
          <w:szCs w:val="28"/>
          <w:rtl/>
        </w:rPr>
        <w:t xml:space="preserve"> في حال تحلّي الفرد بقدرة التقاط الإشارات الخفية </w:t>
      </w:r>
      <w:proofErr w:type="spellStart"/>
      <w:r w:rsidRPr="002B773E">
        <w:rPr>
          <w:rFonts w:asciiTheme="minorBidi" w:eastAsia="Times New Roman" w:hAnsiTheme="minorBidi"/>
          <w:sz w:val="28"/>
          <w:szCs w:val="28"/>
          <w:rtl/>
        </w:rPr>
        <w:t>والتعابير</w:t>
      </w:r>
      <w:proofErr w:type="spellEnd"/>
      <w:r w:rsidRPr="002B773E">
        <w:rPr>
          <w:rFonts w:asciiTheme="minorBidi" w:eastAsia="Times New Roman" w:hAnsiTheme="minorBidi"/>
          <w:sz w:val="28"/>
          <w:szCs w:val="28"/>
          <w:rtl/>
        </w:rPr>
        <w:t xml:space="preserve"> المصغّرة، مثل </w:t>
      </w:r>
      <w:proofErr w:type="spellStart"/>
      <w:r w:rsidRPr="002B773E">
        <w:rPr>
          <w:rFonts w:asciiTheme="minorBidi" w:eastAsia="Times New Roman" w:hAnsiTheme="minorBidi"/>
          <w:sz w:val="28"/>
          <w:szCs w:val="28"/>
          <w:rtl/>
        </w:rPr>
        <w:t>تعابير</w:t>
      </w:r>
      <w:proofErr w:type="spellEnd"/>
      <w:r w:rsidRPr="002B773E">
        <w:rPr>
          <w:rFonts w:asciiTheme="minorBidi" w:eastAsia="Times New Roman" w:hAnsiTheme="minorBidi"/>
          <w:sz w:val="28"/>
          <w:szCs w:val="28"/>
          <w:rtl/>
        </w:rPr>
        <w:t xml:space="preserve"> الوجه</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Pr="00B86C7A" w:rsidRDefault="00B86C7A" w:rsidP="00B86C7A">
      <w:pPr>
        <w:pStyle w:val="a3"/>
        <w:numPr>
          <w:ilvl w:val="0"/>
          <w:numId w:val="2"/>
        </w:numPr>
        <w:spacing w:before="240" w:line="360" w:lineRule="auto"/>
        <w:rPr>
          <w:sz w:val="26"/>
          <w:szCs w:val="26"/>
          <w:rtl/>
          <w:lang w:val="fr-FR"/>
        </w:rPr>
      </w:pPr>
      <w:r w:rsidRPr="00B86C7A">
        <w:rPr>
          <w:rFonts w:hint="cs"/>
          <w:b/>
          <w:bCs/>
          <w:sz w:val="28"/>
          <w:szCs w:val="28"/>
          <w:rtl/>
          <w:lang w:val="fr-FR" w:bidi="ar-DZ"/>
        </w:rPr>
        <w:t>الجواب ا</w:t>
      </w:r>
      <w:r>
        <w:rPr>
          <w:rFonts w:hint="cs"/>
          <w:b/>
          <w:bCs/>
          <w:sz w:val="28"/>
          <w:szCs w:val="28"/>
          <w:rtl/>
          <w:lang w:val="fr-FR" w:bidi="ar-DZ"/>
        </w:rPr>
        <w:t>لثاني</w:t>
      </w:r>
      <w:r w:rsidRPr="00B86C7A">
        <w:rPr>
          <w:rFonts w:hint="cs"/>
          <w:sz w:val="28"/>
          <w:szCs w:val="28"/>
          <w:rtl/>
          <w:lang w:val="fr-FR" w:bidi="ar-DZ"/>
        </w:rPr>
        <w:t>:...................</w:t>
      </w:r>
      <w:r w:rsidRPr="00B86C7A">
        <w:rPr>
          <w:rFonts w:asciiTheme="minorBidi" w:hAnsiTheme="minorBidi"/>
          <w:sz w:val="28"/>
          <w:szCs w:val="28"/>
          <w:shd w:val="clear" w:color="auto" w:fill="FFFFFF"/>
          <w:rtl/>
        </w:rPr>
        <w:t xml:space="preserve"> </w:t>
      </w:r>
      <w:r w:rsidRPr="00B86C7A">
        <w:rPr>
          <w:rFonts w:asciiTheme="minorBidi" w:hAnsiTheme="minorBidi"/>
          <w:b/>
          <w:bCs/>
          <w:sz w:val="28"/>
          <w:szCs w:val="28"/>
          <w:shd w:val="clear" w:color="auto" w:fill="FFFFFF"/>
          <w:rtl/>
        </w:rPr>
        <w:t xml:space="preserve">( </w:t>
      </w:r>
      <w:r w:rsidRPr="00B86C7A">
        <w:rPr>
          <w:rFonts w:asciiTheme="minorBidi" w:hAnsiTheme="minorBidi" w:hint="cs"/>
          <w:b/>
          <w:bCs/>
          <w:sz w:val="28"/>
          <w:szCs w:val="28"/>
          <w:shd w:val="clear" w:color="auto" w:fill="FFFFFF"/>
          <w:rtl/>
        </w:rPr>
        <w:t xml:space="preserve">5 نقاط </w:t>
      </w:r>
      <w:r w:rsidRPr="00B86C7A">
        <w:rPr>
          <w:rFonts w:asciiTheme="minorBidi" w:hAnsiTheme="minorBidi"/>
          <w:b/>
          <w:bCs/>
          <w:sz w:val="28"/>
          <w:szCs w:val="28"/>
          <w:shd w:val="clear" w:color="auto" w:fill="FFFFFF"/>
          <w:rtl/>
        </w:rPr>
        <w:t>)</w:t>
      </w:r>
      <w:r w:rsidRPr="00B86C7A">
        <w:rPr>
          <w:rFonts w:hint="cs"/>
          <w:sz w:val="26"/>
          <w:szCs w:val="26"/>
          <w:rtl/>
          <w:lang w:val="fr-FR"/>
        </w:rPr>
        <w:t xml:space="preserve">   </w:t>
      </w:r>
      <w:r w:rsidR="00084AE8" w:rsidRPr="00084AE8">
        <w:rPr>
          <w:rFonts w:asciiTheme="minorBidi" w:eastAsia="Times New Roman" w:hAnsiTheme="minorBidi" w:hint="cs"/>
          <w:sz w:val="28"/>
          <w:szCs w:val="28"/>
          <w:rtl/>
          <w:lang w:bidi="ar-DZ"/>
        </w:rPr>
        <w:t xml:space="preserve">نقطة على كل إجابة </w:t>
      </w:r>
      <w:proofErr w:type="spellStart"/>
      <w:r w:rsidR="00084AE8" w:rsidRPr="00084AE8">
        <w:rPr>
          <w:rFonts w:asciiTheme="minorBidi" w:eastAsia="Times New Roman" w:hAnsiTheme="minorBidi" w:hint="cs"/>
          <w:sz w:val="28"/>
          <w:szCs w:val="28"/>
          <w:rtl/>
          <w:lang w:bidi="ar-DZ"/>
        </w:rPr>
        <w:t>ب</w:t>
      </w:r>
      <w:r w:rsidR="00084AE8">
        <w:rPr>
          <w:rFonts w:asciiTheme="minorBidi" w:eastAsia="Times New Roman" w:hAnsiTheme="minorBidi" w:hint="cs"/>
          <w:sz w:val="28"/>
          <w:szCs w:val="28"/>
          <w:rtl/>
          <w:lang w:bidi="ar-DZ"/>
        </w:rPr>
        <w:t>ـــ</w:t>
      </w:r>
      <w:proofErr w:type="spellEnd"/>
      <w:r w:rsidR="00084AE8">
        <w:rPr>
          <w:rFonts w:asciiTheme="minorBidi" w:eastAsia="Times New Roman" w:hAnsiTheme="minorBidi" w:hint="cs"/>
          <w:sz w:val="28"/>
          <w:szCs w:val="28"/>
          <w:rtl/>
          <w:lang w:bidi="ar-DZ"/>
        </w:rPr>
        <w:t xml:space="preserve"> </w:t>
      </w:r>
      <w:r w:rsidR="00084AE8" w:rsidRPr="00084AE8">
        <w:rPr>
          <w:rFonts w:asciiTheme="minorBidi" w:eastAsia="Times New Roman" w:hAnsiTheme="minorBidi" w:hint="cs"/>
          <w:sz w:val="28"/>
          <w:szCs w:val="28"/>
          <w:rtl/>
          <w:lang w:bidi="ar-DZ"/>
        </w:rPr>
        <w:t>نعم أو لا</w:t>
      </w:r>
      <w:r w:rsidR="00084AE8">
        <w:rPr>
          <w:rFonts w:hint="cs"/>
          <w:sz w:val="26"/>
          <w:szCs w:val="26"/>
          <w:rtl/>
          <w:lang w:val="fr-FR"/>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hAnsiTheme="minorBidi"/>
          <w:b/>
          <w:bCs/>
          <w:sz w:val="28"/>
          <w:szCs w:val="28"/>
          <w:shd w:val="clear" w:color="auto" w:fill="FFFFFF"/>
          <w:rtl/>
        </w:rPr>
        <w:t xml:space="preserve"> </w:t>
      </w:r>
      <w:r w:rsidRPr="007A7247">
        <w:rPr>
          <w:rFonts w:asciiTheme="minorBidi" w:hAnsiTheme="minorBidi"/>
          <w:b/>
          <w:bCs/>
          <w:sz w:val="28"/>
          <w:szCs w:val="28"/>
          <w:shd w:val="clear" w:color="auto" w:fill="FFFFFF"/>
          <w:rtl/>
        </w:rPr>
        <w:t xml:space="preserve">الكفاءات الإستراتيجية : </w:t>
      </w:r>
      <w:r w:rsidRPr="007A7247">
        <w:rPr>
          <w:rFonts w:asciiTheme="minorBidi" w:hAnsiTheme="minorBidi"/>
          <w:sz w:val="28"/>
          <w:szCs w:val="28"/>
          <w:shd w:val="clear" w:color="auto" w:fill="FFFFFF"/>
          <w:rtl/>
        </w:rPr>
        <w:t xml:space="preserve">وهي جمع بين الكفاءات الفردية والمهارات </w:t>
      </w:r>
      <w:r w:rsidRPr="002B773E">
        <w:rPr>
          <w:rFonts w:asciiTheme="minorBidi" w:hAnsiTheme="minorBidi"/>
          <w:sz w:val="28"/>
          <w:szCs w:val="28"/>
          <w:u w:val="single"/>
          <w:shd w:val="clear" w:color="auto" w:fill="FFFFFF"/>
          <w:rtl/>
        </w:rPr>
        <w:t>الفردية</w:t>
      </w:r>
      <w:r w:rsidRPr="007A7247">
        <w:rPr>
          <w:rFonts w:asciiTheme="minorBidi" w:hAnsiTheme="minorBidi"/>
          <w:sz w:val="28"/>
          <w:szCs w:val="28"/>
          <w:shd w:val="clear" w:color="auto" w:fill="FFFFFF"/>
          <w:rtl/>
        </w:rPr>
        <w:t xml:space="preserve"> وهي نوع نادر</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eastAsia="Times New Roman" w:hAnsiTheme="minorBidi"/>
          <w:b/>
          <w:bCs/>
          <w:sz w:val="28"/>
          <w:szCs w:val="28"/>
          <w:rtl/>
          <w:lang w:bidi="ar-DZ"/>
        </w:rPr>
        <w:t xml:space="preserve"> </w:t>
      </w:r>
      <w:r>
        <w:rPr>
          <w:rFonts w:asciiTheme="minorBidi" w:eastAsia="Times New Roman" w:hAnsiTheme="minorBidi"/>
          <w:b/>
          <w:bCs/>
          <w:sz w:val="28"/>
          <w:szCs w:val="28"/>
          <w:rtl/>
          <w:lang w:bidi="ar-DZ"/>
        </w:rPr>
        <w:t xml:space="preserve">مرحلة التحديد </w:t>
      </w:r>
      <w:r>
        <w:rPr>
          <w:rFonts w:asciiTheme="minorBidi" w:eastAsia="Times New Roman" w:hAnsiTheme="minorBidi" w:hint="cs"/>
          <w:sz w:val="28"/>
          <w:szCs w:val="28"/>
          <w:rtl/>
          <w:lang w:bidi="ar-DZ"/>
        </w:rPr>
        <w:t>هي</w:t>
      </w:r>
      <w:r w:rsidRPr="002B773E">
        <w:rPr>
          <w:rFonts w:asciiTheme="minorBidi" w:eastAsia="Times New Roman" w:hAnsiTheme="minorBidi"/>
          <w:sz w:val="28"/>
          <w:szCs w:val="28"/>
          <w:rtl/>
          <w:lang w:bidi="ar-DZ"/>
        </w:rPr>
        <w:t xml:space="preserve"> المنطلق في أي مشروع هو فكرته،  ففكرة المشروع غالباً ما تكون نابعة عن حاجة معينة أو مشكلة تعاني منها فئة معينة. فلا يمكن بناء مشروع دون معرفة الوضعية التي سينطلق منه هذا المشروع</w:t>
      </w:r>
      <w:r w:rsidR="00084AE8">
        <w:rPr>
          <w:rFonts w:hint="cs"/>
          <w:sz w:val="28"/>
          <w:szCs w:val="28"/>
          <w:rtl/>
          <w:lang w:val="fr-FR" w:bidi="ar-DZ"/>
        </w:rPr>
        <w:t>..........</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eastAsia="Times New Roman" w:hAnsiTheme="minorBidi"/>
          <w:b/>
          <w:bCs/>
          <w:sz w:val="28"/>
          <w:szCs w:val="28"/>
          <w:rtl/>
          <w:lang w:bidi="ar-DZ"/>
        </w:rPr>
        <w:t xml:space="preserve"> </w:t>
      </w:r>
      <w:r w:rsidRPr="002B773E">
        <w:rPr>
          <w:rFonts w:asciiTheme="minorBidi" w:eastAsia="Times New Roman" w:hAnsiTheme="minorBidi"/>
          <w:b/>
          <w:bCs/>
          <w:sz w:val="28"/>
          <w:szCs w:val="28"/>
          <w:rtl/>
          <w:lang w:bidi="ar-DZ"/>
        </w:rPr>
        <w:t xml:space="preserve">مرحلة التنفيذ </w:t>
      </w:r>
      <w:r w:rsidRPr="002B773E">
        <w:rPr>
          <w:rFonts w:asciiTheme="minorBidi" w:eastAsia="Times New Roman" w:hAnsiTheme="minorBidi"/>
          <w:sz w:val="28"/>
          <w:szCs w:val="28"/>
          <w:rtl/>
          <w:lang w:bidi="ar-DZ"/>
        </w:rPr>
        <w:t>إن نجاح هذه المرحلة رهين بمرحلة التخطيط، فالتخطيط الجيد والمضبوط يسهل تنفيذ المشروع ويضمن التحكم في مختلف مراحل إنجازه</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2"/>
        </w:numPr>
      </w:pPr>
      <w:r w:rsidRPr="007D7537">
        <w:rPr>
          <w:rFonts w:hint="cs"/>
          <w:sz w:val="32"/>
          <w:szCs w:val="32"/>
          <w:rtl/>
          <w:lang w:val="fr-FR" w:bidi="ar-DZ"/>
        </w:rPr>
        <w:t>{</w:t>
      </w:r>
      <w:r>
        <w:rPr>
          <w:rFonts w:hint="cs"/>
          <w:sz w:val="32"/>
          <w:szCs w:val="32"/>
          <w:rtl/>
          <w:lang w:val="fr-FR" w:bidi="ar-DZ"/>
        </w:rPr>
        <w:t>نعم</w:t>
      </w:r>
      <w:r w:rsidRPr="007D7537">
        <w:rPr>
          <w:rFonts w:hint="cs"/>
          <w:sz w:val="32"/>
          <w:szCs w:val="32"/>
          <w:rtl/>
          <w:lang w:val="fr-FR" w:bidi="ar-DZ"/>
        </w:rPr>
        <w:t>}</w:t>
      </w:r>
    </w:p>
    <w:p w:rsidR="00B86C7A" w:rsidRDefault="00B86C7A" w:rsidP="00B86C7A">
      <w:pPr>
        <w:pStyle w:val="a3"/>
        <w:numPr>
          <w:ilvl w:val="0"/>
          <w:numId w:val="2"/>
        </w:numPr>
      </w:pPr>
      <w:r w:rsidRPr="007D7537">
        <w:rPr>
          <w:rFonts w:hint="cs"/>
          <w:sz w:val="32"/>
          <w:szCs w:val="32"/>
          <w:rtl/>
          <w:lang w:val="fr-FR" w:bidi="ar-DZ"/>
        </w:rPr>
        <w:t>{لا}</w:t>
      </w:r>
      <w:r w:rsidRPr="00B86C7A">
        <w:rPr>
          <w:rFonts w:asciiTheme="minorBidi" w:hAnsiTheme="minorBidi"/>
          <w:b/>
          <w:bCs/>
          <w:sz w:val="28"/>
          <w:szCs w:val="28"/>
          <w:shd w:val="clear" w:color="auto" w:fill="FFFFFF"/>
          <w:rtl/>
        </w:rPr>
        <w:t xml:space="preserve"> </w:t>
      </w:r>
      <w:r w:rsidRPr="007A7247">
        <w:rPr>
          <w:rFonts w:asciiTheme="minorBidi" w:hAnsiTheme="minorBidi"/>
          <w:b/>
          <w:bCs/>
          <w:sz w:val="28"/>
          <w:szCs w:val="28"/>
          <w:shd w:val="clear" w:color="auto" w:fill="FFFFFF"/>
          <w:rtl/>
        </w:rPr>
        <w:t xml:space="preserve">الكفاءات الجماعية : </w:t>
      </w:r>
      <w:r w:rsidRPr="007A7247">
        <w:rPr>
          <w:rFonts w:asciiTheme="minorBidi" w:hAnsiTheme="minorBidi"/>
          <w:sz w:val="28"/>
          <w:szCs w:val="28"/>
          <w:shd w:val="clear" w:color="auto" w:fill="FFFFFF"/>
          <w:rtl/>
        </w:rPr>
        <w:t>هي مجموعة معارف التسيير التي تنشأ عن طريق عمل وهي مزج للمواد الداخلية والخارجية لكل فرد</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Pr="00B86C7A" w:rsidRDefault="00B86C7A" w:rsidP="00084AE8">
      <w:pPr>
        <w:pStyle w:val="a3"/>
        <w:numPr>
          <w:ilvl w:val="0"/>
          <w:numId w:val="2"/>
        </w:numPr>
        <w:spacing w:after="0"/>
        <w:rPr>
          <w:sz w:val="26"/>
          <w:szCs w:val="26"/>
          <w:rtl/>
          <w:lang w:val="fr-FR"/>
        </w:rPr>
      </w:pPr>
      <w:r w:rsidRPr="00B86C7A">
        <w:rPr>
          <w:rFonts w:asciiTheme="minorBidi" w:eastAsia="Times New Roman" w:hAnsiTheme="minorBidi" w:hint="cs"/>
          <w:b/>
          <w:bCs/>
          <w:sz w:val="28"/>
          <w:szCs w:val="28"/>
          <w:rtl/>
          <w:lang w:bidi="ar-DZ"/>
        </w:rPr>
        <w:t>الجواب الثالث :..................</w:t>
      </w:r>
      <w:r w:rsidRPr="00B86C7A">
        <w:rPr>
          <w:rFonts w:asciiTheme="minorBidi" w:hAnsiTheme="minorBidi"/>
          <w:b/>
          <w:bCs/>
          <w:sz w:val="28"/>
          <w:szCs w:val="28"/>
          <w:shd w:val="clear" w:color="auto" w:fill="FFFFFF"/>
          <w:rtl/>
        </w:rPr>
        <w:t xml:space="preserve"> ( </w:t>
      </w:r>
      <w:r w:rsidR="00084AE8">
        <w:rPr>
          <w:rFonts w:asciiTheme="minorBidi" w:hAnsiTheme="minorBidi" w:hint="cs"/>
          <w:b/>
          <w:bCs/>
          <w:sz w:val="28"/>
          <w:szCs w:val="28"/>
          <w:shd w:val="clear" w:color="auto" w:fill="FFFFFF"/>
          <w:rtl/>
        </w:rPr>
        <w:t>4</w:t>
      </w:r>
      <w:r w:rsidRPr="00B86C7A">
        <w:rPr>
          <w:rFonts w:asciiTheme="minorBidi" w:hAnsiTheme="minorBidi" w:hint="cs"/>
          <w:b/>
          <w:bCs/>
          <w:sz w:val="28"/>
          <w:szCs w:val="28"/>
          <w:shd w:val="clear" w:color="auto" w:fill="FFFFFF"/>
          <w:rtl/>
        </w:rPr>
        <w:t xml:space="preserve"> نقاط </w:t>
      </w:r>
      <w:r w:rsidRPr="00B86C7A">
        <w:rPr>
          <w:rFonts w:asciiTheme="minorBidi" w:hAnsiTheme="minorBidi"/>
          <w:b/>
          <w:bCs/>
          <w:sz w:val="28"/>
          <w:szCs w:val="28"/>
          <w:shd w:val="clear" w:color="auto" w:fill="FFFFFF"/>
          <w:rtl/>
        </w:rPr>
        <w:t>)</w:t>
      </w:r>
      <w:r w:rsidRPr="00B86C7A">
        <w:rPr>
          <w:rFonts w:hint="cs"/>
          <w:sz w:val="26"/>
          <w:szCs w:val="26"/>
          <w:rtl/>
          <w:lang w:val="fr-FR"/>
        </w:rPr>
        <w:t xml:space="preserve"> </w:t>
      </w:r>
      <w:r w:rsidR="00084AE8">
        <w:rPr>
          <w:rFonts w:asciiTheme="minorBidi" w:hAnsiTheme="minorBidi" w:hint="cs"/>
          <w:sz w:val="28"/>
          <w:szCs w:val="28"/>
          <w:shd w:val="clear" w:color="auto" w:fill="FFFFFF"/>
          <w:rtl/>
        </w:rPr>
        <w:t xml:space="preserve">مقسمة </w:t>
      </w:r>
      <w:r w:rsidR="00084AE8" w:rsidRPr="00084AE8">
        <w:rPr>
          <w:rFonts w:asciiTheme="minorBidi" w:hAnsiTheme="minorBidi" w:hint="cs"/>
          <w:sz w:val="28"/>
          <w:szCs w:val="28"/>
          <w:shd w:val="clear" w:color="auto" w:fill="FFFFFF"/>
          <w:rtl/>
        </w:rPr>
        <w:t>نقطة على كل إجابة صحيحة</w:t>
      </w:r>
      <w:r w:rsidR="00084AE8">
        <w:rPr>
          <w:rFonts w:hint="cs"/>
          <w:sz w:val="26"/>
          <w:szCs w:val="26"/>
          <w:rtl/>
          <w:lang w:val="fr-FR"/>
        </w:rPr>
        <w:t xml:space="preserve"> </w:t>
      </w:r>
    </w:p>
    <w:p w:rsidR="00B86C7A" w:rsidRDefault="00B86C7A" w:rsidP="00B86C7A">
      <w:pPr>
        <w:pStyle w:val="a3"/>
        <w:numPr>
          <w:ilvl w:val="0"/>
          <w:numId w:val="5"/>
        </w:numPr>
      </w:pPr>
      <w:r>
        <w:rPr>
          <w:rFonts w:asciiTheme="minorBidi" w:hAnsiTheme="minorBidi" w:hint="cs"/>
          <w:noProof/>
          <w:color w:val="000000"/>
          <w:sz w:val="28"/>
          <w:szCs w:val="28"/>
          <w:rtl/>
        </w:rPr>
        <w:t>3- تحيط به شبكة من العلاقات الاجتماعية</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5"/>
        </w:numPr>
        <w:rPr>
          <w:rFonts w:asciiTheme="minorBidi" w:hAnsiTheme="minorBidi"/>
          <w:color w:val="000000"/>
          <w:sz w:val="28"/>
          <w:szCs w:val="28"/>
          <w:rtl/>
        </w:rPr>
      </w:pPr>
      <w:r>
        <w:rPr>
          <w:rFonts w:asciiTheme="minorBidi" w:hAnsiTheme="minorBidi" w:hint="cs"/>
          <w:noProof/>
          <w:color w:val="000000"/>
          <w:sz w:val="28"/>
          <w:szCs w:val="28"/>
          <w:rtl/>
        </w:rPr>
        <w:t>3- العمل الصيفي و الغير مأجور</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5"/>
        </w:numPr>
      </w:pPr>
      <w:r>
        <w:rPr>
          <w:rFonts w:asciiTheme="minorBidi" w:hAnsiTheme="minorBidi" w:hint="cs"/>
          <w:noProof/>
          <w:color w:val="000000"/>
          <w:sz w:val="28"/>
          <w:szCs w:val="28"/>
          <w:rtl/>
        </w:rPr>
        <w:t>2- كفاءة المتقدم وقدرته على انجازالعمل</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B86C7A" w:rsidP="00B86C7A">
      <w:pPr>
        <w:pStyle w:val="a3"/>
        <w:numPr>
          <w:ilvl w:val="0"/>
          <w:numId w:val="5"/>
        </w:numPr>
        <w:rPr>
          <w:rFonts w:asciiTheme="minorBidi" w:hAnsiTheme="minorBidi"/>
          <w:color w:val="000000"/>
          <w:sz w:val="28"/>
          <w:szCs w:val="28"/>
          <w:rtl/>
        </w:rPr>
      </w:pPr>
      <w:r>
        <w:rPr>
          <w:rFonts w:asciiTheme="minorBidi" w:hAnsiTheme="minorBidi" w:hint="cs"/>
          <w:noProof/>
          <w:color w:val="000000"/>
          <w:sz w:val="28"/>
          <w:szCs w:val="28"/>
          <w:rtl/>
        </w:rPr>
        <w:t>2- التفكر بالمهارات التي تملكها و كيفية ابرازها</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B86C7A" w:rsidRDefault="008F0860" w:rsidP="00084AE8">
      <w:pPr>
        <w:ind w:left="360"/>
        <w:rPr>
          <w:rtl/>
        </w:rPr>
      </w:pPr>
      <w:r>
        <w:rPr>
          <w:rFonts w:asciiTheme="minorBidi" w:eastAsia="Times New Roman" w:hAnsiTheme="minorBidi" w:hint="cs"/>
          <w:b/>
          <w:bCs/>
          <w:sz w:val="28"/>
          <w:szCs w:val="28"/>
          <w:rtl/>
          <w:lang w:bidi="ar-DZ"/>
        </w:rPr>
        <w:t xml:space="preserve">الجواب الرابع </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6 نقا</w:t>
      </w:r>
      <w:r w:rsidR="00084AE8" w:rsidRPr="007514D1">
        <w:rPr>
          <w:rFonts w:asciiTheme="minorBidi" w:hAnsiTheme="minorBidi" w:hint="cs"/>
          <w:b/>
          <w:bCs/>
          <w:sz w:val="28"/>
          <w:szCs w:val="28"/>
          <w:shd w:val="clear" w:color="auto" w:fill="FFFFFF"/>
          <w:rtl/>
        </w:rPr>
        <w:t xml:space="preserve">ط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8F0860" w:rsidRDefault="008F0860" w:rsidP="008F0860">
      <w:pPr>
        <w:pStyle w:val="a3"/>
        <w:numPr>
          <w:ilvl w:val="0"/>
          <w:numId w:val="2"/>
        </w:numPr>
      </w:pPr>
      <w:r w:rsidRPr="0089257A">
        <w:rPr>
          <w:rFonts w:asciiTheme="minorBidi" w:hAnsiTheme="minorBidi"/>
          <w:b/>
          <w:bCs/>
          <w:sz w:val="28"/>
          <w:szCs w:val="28"/>
          <w:shd w:val="clear" w:color="auto" w:fill="FFFFFF"/>
          <w:rtl/>
        </w:rPr>
        <w:t>المرجعيات النظرية</w:t>
      </w:r>
      <w:r w:rsidR="00D55ABF">
        <w:rPr>
          <w:rFonts w:hint="cs"/>
          <w:rtl/>
        </w:rPr>
        <w:t xml:space="preserve">: </w:t>
      </w:r>
      <w:r w:rsidR="00D55ABF" w:rsidRPr="00D55ABF">
        <w:rPr>
          <w:rFonts w:asciiTheme="minorBidi" w:eastAsia="Times New Roman" w:hAnsiTheme="minorBidi"/>
          <w:sz w:val="28"/>
          <w:szCs w:val="28"/>
          <w:rtl/>
          <w:lang w:bidi="ar-DZ"/>
        </w:rPr>
        <w:t xml:space="preserve">وتنصب حول الاختيار المهني ليس مجرد حادث عرضي أنما </w:t>
      </w:r>
      <w:proofErr w:type="spellStart"/>
      <w:r w:rsidR="00D55ABF" w:rsidRPr="00D55ABF">
        <w:rPr>
          <w:rFonts w:asciiTheme="minorBidi" w:eastAsia="Times New Roman" w:hAnsiTheme="minorBidi"/>
          <w:sz w:val="28"/>
          <w:szCs w:val="28"/>
          <w:rtl/>
          <w:lang w:bidi="ar-DZ"/>
        </w:rPr>
        <w:t>سيرورة</w:t>
      </w:r>
      <w:proofErr w:type="spellEnd"/>
      <w:r w:rsidR="00D55ABF" w:rsidRPr="00D55ABF">
        <w:rPr>
          <w:rFonts w:asciiTheme="minorBidi" w:eastAsia="Times New Roman" w:hAnsiTheme="minorBidi"/>
          <w:sz w:val="28"/>
          <w:szCs w:val="28"/>
          <w:rtl/>
          <w:lang w:bidi="ar-DZ"/>
        </w:rPr>
        <w:t xml:space="preserve"> تسلسلية تحدث خلال فطرة حيث </w:t>
      </w:r>
      <w:proofErr w:type="spellStart"/>
      <w:r w:rsidR="00D55ABF" w:rsidRPr="00D55ABF">
        <w:rPr>
          <w:rFonts w:asciiTheme="minorBidi" w:eastAsia="Times New Roman" w:hAnsiTheme="minorBidi"/>
          <w:sz w:val="28"/>
          <w:szCs w:val="28"/>
          <w:rtl/>
          <w:lang w:bidi="ar-DZ"/>
        </w:rPr>
        <w:t>ان</w:t>
      </w:r>
      <w:proofErr w:type="spellEnd"/>
      <w:r w:rsidR="00D55ABF" w:rsidRPr="00D55ABF">
        <w:rPr>
          <w:rFonts w:asciiTheme="minorBidi" w:eastAsia="Times New Roman" w:hAnsiTheme="minorBidi"/>
          <w:sz w:val="28"/>
          <w:szCs w:val="28"/>
          <w:rtl/>
          <w:lang w:bidi="ar-DZ"/>
        </w:rPr>
        <w:t xml:space="preserve"> الفرد يمر بثلاث مراحل سيكولوجية أساسية في عملية اختيار مهنته</w:t>
      </w:r>
      <w:r w:rsidR="00D55ABF">
        <w:rPr>
          <w:rFonts w:hint="cs"/>
          <w:rtl/>
        </w:rPr>
        <w:t>.</w:t>
      </w:r>
      <w:r w:rsidR="00084AE8" w:rsidRPr="00084AE8">
        <w:rPr>
          <w:rFonts w:hint="cs"/>
          <w:sz w:val="28"/>
          <w:szCs w:val="28"/>
          <w:rtl/>
          <w:lang w:val="fr-FR" w:bidi="ar-DZ"/>
        </w:rPr>
        <w:t xml:space="preserve"> </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8F0860" w:rsidRPr="008F0860" w:rsidRDefault="008F0860" w:rsidP="008F0860">
      <w:pPr>
        <w:pStyle w:val="a3"/>
        <w:numPr>
          <w:ilvl w:val="0"/>
          <w:numId w:val="2"/>
        </w:numPr>
        <w:rPr>
          <w:rFonts w:asciiTheme="minorBidi" w:eastAsia="Times New Roman" w:hAnsiTheme="minorBidi"/>
          <w:sz w:val="28"/>
          <w:szCs w:val="28"/>
          <w:lang w:bidi="ar-DZ"/>
        </w:rPr>
      </w:pPr>
      <w:r w:rsidRPr="0089257A">
        <w:rPr>
          <w:rFonts w:asciiTheme="minorBidi" w:eastAsia="Times New Roman" w:hAnsiTheme="minorBidi"/>
          <w:b/>
          <w:bCs/>
          <w:sz w:val="28"/>
          <w:szCs w:val="28"/>
          <w:rtl/>
        </w:rPr>
        <w:t>التحلّي بالصدق والصراحة</w:t>
      </w:r>
      <w:r w:rsidRPr="008F0860">
        <w:rPr>
          <w:rFonts w:asciiTheme="minorBidi" w:eastAsia="Times New Roman" w:hAnsiTheme="minorBidi" w:hint="cs"/>
          <w:sz w:val="28"/>
          <w:szCs w:val="28"/>
          <w:rtl/>
          <w:lang w:bidi="ar-DZ"/>
        </w:rPr>
        <w:t xml:space="preserve">: </w:t>
      </w:r>
      <w:r w:rsidRPr="008F0860">
        <w:rPr>
          <w:rFonts w:asciiTheme="minorBidi" w:eastAsia="Times New Roman" w:hAnsiTheme="minorBidi"/>
          <w:sz w:val="28"/>
          <w:szCs w:val="28"/>
          <w:rtl/>
          <w:lang w:bidi="ar-DZ"/>
        </w:rPr>
        <w:t>يُمكن تحسين قدرة الفرد على التواصل من خلال التحدث مع شريكه عن أمور لم يسبق له الحديث عنها مع إنسان آخر، ويُؤدّي ذلك إلى توطيد العلاقة ورفع مستوى التواصل بين الطرفين.</w:t>
      </w:r>
      <w:r w:rsidR="00084AE8" w:rsidRPr="00084AE8">
        <w:rPr>
          <w:rFonts w:hint="cs"/>
          <w:sz w:val="28"/>
          <w:szCs w:val="28"/>
          <w:rtl/>
          <w:lang w:val="fr-FR" w:bidi="ar-DZ"/>
        </w:rPr>
        <w:t xml:space="preserve"> </w:t>
      </w:r>
      <w:r w:rsidR="00084AE8" w:rsidRPr="007D7537">
        <w:rPr>
          <w:rFonts w:hint="cs"/>
          <w:sz w:val="28"/>
          <w:szCs w:val="28"/>
          <w:rtl/>
          <w:lang w:val="fr-FR" w:bidi="ar-DZ"/>
        </w:rPr>
        <w:t>:</w:t>
      </w:r>
      <w:r w:rsidR="00084AE8">
        <w:rPr>
          <w:rFonts w:hint="cs"/>
          <w:sz w:val="28"/>
          <w:szCs w:val="28"/>
          <w:rtl/>
          <w:lang w:val="fr-FR" w:bidi="ar-DZ"/>
        </w:rPr>
        <w:t>...             ...</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8F0860" w:rsidRDefault="008F0860" w:rsidP="00084AE8">
      <w:pPr>
        <w:pStyle w:val="a3"/>
        <w:numPr>
          <w:ilvl w:val="0"/>
          <w:numId w:val="2"/>
        </w:numPr>
      </w:pPr>
      <w:r w:rsidRPr="0089257A">
        <w:rPr>
          <w:rFonts w:ascii="Traditional Arabic" w:eastAsia="Times New Roman" w:hAnsi="Traditional Arabic" w:cs="Traditional Arabic"/>
          <w:b/>
          <w:bCs/>
          <w:sz w:val="28"/>
          <w:szCs w:val="28"/>
          <w:lang w:bidi="ar-DZ"/>
        </w:rPr>
        <w:t>Identification</w:t>
      </w:r>
      <w:r w:rsidRPr="008F0860">
        <w:rPr>
          <w:rFonts w:ascii="Traditional Arabic" w:eastAsia="Times New Roman" w:hAnsi="Traditional Arabic" w:cs="Traditional Arabic"/>
          <w:sz w:val="28"/>
          <w:szCs w:val="28"/>
          <w:rtl/>
          <w:lang w:bidi="ar-DZ"/>
        </w:rPr>
        <w:t xml:space="preserve"> </w:t>
      </w:r>
      <w:r w:rsidR="00D55ABF">
        <w:rPr>
          <w:rFonts w:asciiTheme="minorBidi" w:eastAsia="Times New Roman" w:hAnsiTheme="minorBidi" w:hint="cs"/>
          <w:sz w:val="28"/>
          <w:szCs w:val="28"/>
          <w:rtl/>
          <w:lang w:bidi="ar-DZ"/>
        </w:rPr>
        <w:t>:</w:t>
      </w:r>
      <w:r w:rsidRPr="008F0860">
        <w:rPr>
          <w:rFonts w:asciiTheme="minorBidi" w:eastAsia="Times New Roman" w:hAnsiTheme="minorBidi"/>
          <w:sz w:val="28"/>
          <w:szCs w:val="28"/>
          <w:rtl/>
          <w:lang w:bidi="ar-DZ"/>
        </w:rPr>
        <w:t>إن المنطلق في أي مشروع هو فكرته،  ففكرة المشروع غالباً ما تكون نابعة عن حاجة معينة</w:t>
      </w:r>
      <w:r w:rsidR="00084AE8">
        <w:rPr>
          <w:rFonts w:hint="cs"/>
          <w:sz w:val="28"/>
          <w:szCs w:val="28"/>
          <w:rtl/>
          <w:lang w:val="fr-FR" w:bidi="ar-DZ"/>
        </w:rPr>
        <w:t xml:space="preserve"> </w:t>
      </w:r>
      <w:r w:rsidRPr="008F0860">
        <w:rPr>
          <w:rFonts w:asciiTheme="minorBidi" w:eastAsia="Times New Roman" w:hAnsiTheme="minorBidi"/>
          <w:sz w:val="28"/>
          <w:szCs w:val="28"/>
          <w:rtl/>
          <w:lang w:bidi="ar-DZ"/>
        </w:rPr>
        <w:t>أو مشكلة تعاني منها فئة معينة. فلا يمكن بناء مشروع دون معرفة الوضعية التي سينطلق منه هذا المشروع</w:t>
      </w:r>
      <w:r w:rsidR="00084AE8">
        <w:rPr>
          <w:rFonts w:hint="cs"/>
          <w:sz w:val="28"/>
          <w:szCs w:val="28"/>
          <w:rtl/>
          <w:lang w:val="fr-FR" w:bidi="ar-DZ"/>
        </w:rPr>
        <w:t xml:space="preserve">    </w:t>
      </w:r>
      <w:r w:rsidR="00084AE8" w:rsidRPr="007D7537">
        <w:rPr>
          <w:rFonts w:hint="cs"/>
          <w:sz w:val="28"/>
          <w:szCs w:val="28"/>
          <w:rtl/>
          <w:lang w:val="fr-FR" w:bidi="ar-DZ"/>
        </w:rPr>
        <w:t>:</w:t>
      </w:r>
      <w:r w:rsidR="00084AE8">
        <w:rPr>
          <w:rFonts w:hint="cs"/>
          <w:sz w:val="28"/>
          <w:szCs w:val="28"/>
          <w:rtl/>
          <w:lang w:val="fr-FR" w:bidi="ar-DZ"/>
        </w:rPr>
        <w:t>. .....</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p w:rsidR="008F0860" w:rsidRPr="00D55ABF" w:rsidRDefault="008F0860" w:rsidP="008F0860">
      <w:pPr>
        <w:pStyle w:val="a3"/>
        <w:numPr>
          <w:ilvl w:val="0"/>
          <w:numId w:val="2"/>
        </w:numPr>
        <w:rPr>
          <w:rFonts w:asciiTheme="minorBidi" w:eastAsia="Times New Roman" w:hAnsiTheme="minorBidi"/>
          <w:sz w:val="28"/>
          <w:szCs w:val="28"/>
          <w:lang w:bidi="ar-DZ"/>
        </w:rPr>
      </w:pPr>
      <w:r w:rsidRPr="00A15F48">
        <w:rPr>
          <w:rFonts w:ascii="Traditional Arabic" w:eastAsia="Times New Roman" w:hAnsi="Traditional Arabic" w:cs="Traditional Arabic"/>
          <w:b/>
          <w:bCs/>
          <w:sz w:val="28"/>
          <w:szCs w:val="28"/>
          <w:lang w:bidi="ar-DZ"/>
        </w:rPr>
        <w:lastRenderedPageBreak/>
        <w:t>Evaluation</w:t>
      </w:r>
      <w:r w:rsidR="00D55ABF" w:rsidRPr="00D55ABF">
        <w:rPr>
          <w:rFonts w:ascii="Traditional Arabic" w:eastAsia="Times New Roman" w:hAnsi="Traditional Arabic" w:cs="Traditional Arabic"/>
          <w:sz w:val="28"/>
          <w:szCs w:val="28"/>
          <w:rtl/>
          <w:lang w:bidi="ar-DZ"/>
        </w:rPr>
        <w:t xml:space="preserve"> </w:t>
      </w:r>
      <w:r w:rsidR="00D55ABF" w:rsidRPr="00D55ABF">
        <w:rPr>
          <w:rFonts w:asciiTheme="minorBidi" w:eastAsia="Times New Roman" w:hAnsiTheme="minorBidi" w:hint="cs"/>
          <w:sz w:val="28"/>
          <w:szCs w:val="28"/>
          <w:rtl/>
          <w:lang w:bidi="ar-DZ"/>
        </w:rPr>
        <w:t>:</w:t>
      </w:r>
      <w:r w:rsidR="00D55ABF" w:rsidRPr="00D55ABF">
        <w:rPr>
          <w:rFonts w:ascii="Traditional Arabic" w:eastAsia="Times New Roman" w:hAnsi="Traditional Arabic" w:cs="Traditional Arabic"/>
          <w:b/>
          <w:bCs/>
          <w:sz w:val="28"/>
          <w:szCs w:val="28"/>
          <w:rtl/>
          <w:lang w:bidi="ar-DZ"/>
        </w:rPr>
        <w:t>يهدف</w:t>
      </w:r>
      <w:r w:rsidR="00D55ABF" w:rsidRPr="00D55ABF">
        <w:rPr>
          <w:rFonts w:asciiTheme="minorBidi" w:eastAsia="Times New Roman" w:hAnsiTheme="minorBidi"/>
          <w:sz w:val="28"/>
          <w:szCs w:val="28"/>
          <w:rtl/>
          <w:lang w:bidi="ar-DZ"/>
        </w:rPr>
        <w:t xml:space="preserve"> التقييم إلى التأكد من أن المشروع يسير في مساره الصحيح بشكل يسمح بالتدخل لإجراء التعديلات اللازمة ومعالجة الاختلالات التي يعرفها تنفيذ المشروع</w:t>
      </w:r>
      <w:r w:rsidR="00084AE8" w:rsidRPr="007D7537">
        <w:rPr>
          <w:rFonts w:hint="cs"/>
          <w:sz w:val="28"/>
          <w:szCs w:val="28"/>
          <w:rtl/>
          <w:lang w:val="fr-FR" w:bidi="ar-DZ"/>
        </w:rPr>
        <w:t>:</w:t>
      </w:r>
      <w:r w:rsidR="00084AE8">
        <w:rPr>
          <w:rFonts w:hint="cs"/>
          <w:sz w:val="28"/>
          <w:szCs w:val="28"/>
          <w:rtl/>
          <w:lang w:val="fr-FR" w:bidi="ar-DZ"/>
        </w:rPr>
        <w:t>......</w:t>
      </w:r>
      <w:r w:rsidR="00084AE8" w:rsidRPr="00084AE8">
        <w:rPr>
          <w:rFonts w:asciiTheme="minorBidi" w:hAnsiTheme="minorBidi"/>
          <w:b/>
          <w:bCs/>
          <w:sz w:val="28"/>
          <w:szCs w:val="28"/>
          <w:shd w:val="clear" w:color="auto" w:fill="FFFFFF"/>
          <w:rtl/>
        </w:rPr>
        <w:t xml:space="preserve"> </w:t>
      </w:r>
      <w:r w:rsidR="00084AE8" w:rsidRPr="007514D1">
        <w:rPr>
          <w:rFonts w:asciiTheme="minorBidi" w:hAnsiTheme="minorBidi"/>
          <w:b/>
          <w:bCs/>
          <w:sz w:val="28"/>
          <w:szCs w:val="28"/>
          <w:shd w:val="clear" w:color="auto" w:fill="FFFFFF"/>
          <w:rtl/>
        </w:rPr>
        <w:t xml:space="preserve">( </w:t>
      </w:r>
      <w:r w:rsidR="00084AE8">
        <w:rPr>
          <w:rFonts w:asciiTheme="minorBidi" w:hAnsiTheme="minorBidi" w:hint="cs"/>
          <w:b/>
          <w:bCs/>
          <w:sz w:val="28"/>
          <w:szCs w:val="28"/>
          <w:shd w:val="clear" w:color="auto" w:fill="FFFFFF"/>
          <w:rtl/>
        </w:rPr>
        <w:t>1.5 نق</w:t>
      </w:r>
      <w:r w:rsidR="00084AE8" w:rsidRPr="007514D1">
        <w:rPr>
          <w:rFonts w:asciiTheme="minorBidi" w:hAnsiTheme="minorBidi" w:hint="cs"/>
          <w:b/>
          <w:bCs/>
          <w:sz w:val="28"/>
          <w:szCs w:val="28"/>
          <w:shd w:val="clear" w:color="auto" w:fill="FFFFFF"/>
          <w:rtl/>
        </w:rPr>
        <w:t>ط</w:t>
      </w:r>
      <w:r w:rsidR="00084AE8">
        <w:rPr>
          <w:rFonts w:asciiTheme="minorBidi" w:hAnsiTheme="minorBidi" w:hint="cs"/>
          <w:b/>
          <w:bCs/>
          <w:sz w:val="28"/>
          <w:szCs w:val="28"/>
          <w:shd w:val="clear" w:color="auto" w:fill="FFFFFF"/>
          <w:rtl/>
        </w:rPr>
        <w:t>ة</w:t>
      </w:r>
      <w:r w:rsidR="00084AE8" w:rsidRPr="007514D1">
        <w:rPr>
          <w:rFonts w:asciiTheme="minorBidi" w:hAnsiTheme="minorBidi" w:hint="cs"/>
          <w:b/>
          <w:bCs/>
          <w:sz w:val="28"/>
          <w:szCs w:val="28"/>
          <w:shd w:val="clear" w:color="auto" w:fill="FFFFFF"/>
          <w:rtl/>
        </w:rPr>
        <w:t xml:space="preserve"> </w:t>
      </w:r>
      <w:r w:rsidR="00084AE8" w:rsidRPr="007514D1">
        <w:rPr>
          <w:rFonts w:asciiTheme="minorBidi" w:hAnsiTheme="minorBidi"/>
          <w:b/>
          <w:bCs/>
          <w:sz w:val="28"/>
          <w:szCs w:val="28"/>
          <w:shd w:val="clear" w:color="auto" w:fill="FFFFFF"/>
          <w:rtl/>
        </w:rPr>
        <w:t>)</w:t>
      </w:r>
      <w:r w:rsidR="00084AE8">
        <w:rPr>
          <w:rFonts w:hint="cs"/>
          <w:sz w:val="26"/>
          <w:szCs w:val="26"/>
          <w:rtl/>
          <w:lang w:val="fr-FR"/>
        </w:rPr>
        <w:t xml:space="preserve">   </w:t>
      </w:r>
      <w:r w:rsidR="00084AE8" w:rsidRPr="007D7537">
        <w:rPr>
          <w:rFonts w:hint="cs"/>
          <w:sz w:val="28"/>
          <w:szCs w:val="28"/>
          <w:rtl/>
          <w:lang w:val="fr-FR" w:bidi="ar-DZ"/>
        </w:rPr>
        <w:t xml:space="preserve"> </w:t>
      </w:r>
    </w:p>
    <w:sectPr w:rsidR="008F0860" w:rsidRPr="00D55ABF" w:rsidSect="00B86C7A">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40D1"/>
    <w:multiLevelType w:val="hybridMultilevel"/>
    <w:tmpl w:val="F4FE7BB4"/>
    <w:lvl w:ilvl="0" w:tplc="19E27AB0">
      <w:start w:val="6"/>
      <w:numFmt w:val="bullet"/>
      <w:lvlText w:val="-"/>
      <w:lvlJc w:val="left"/>
      <w:pPr>
        <w:ind w:left="360" w:hanging="360"/>
      </w:pPr>
      <w:rPr>
        <w:rFonts w:ascii="Simplified Arabic" w:eastAsiaTheme="minorHAnsi" w:hAnsi="Simplified Arabic" w:cs="Simplified Arabic"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7070C43"/>
    <w:multiLevelType w:val="hybridMultilevel"/>
    <w:tmpl w:val="374A68EC"/>
    <w:lvl w:ilvl="0" w:tplc="76E6E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DA719F"/>
    <w:multiLevelType w:val="hybridMultilevel"/>
    <w:tmpl w:val="4ABA5756"/>
    <w:lvl w:ilvl="0" w:tplc="FBE4F4DA">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FE4D84"/>
    <w:multiLevelType w:val="hybridMultilevel"/>
    <w:tmpl w:val="B09E3628"/>
    <w:lvl w:ilvl="0" w:tplc="B824BDEC">
      <w:start w:val="5"/>
      <w:numFmt w:val="bullet"/>
      <w:lvlText w:val="-"/>
      <w:lvlJc w:val="left"/>
      <w:pPr>
        <w:ind w:left="360" w:hanging="360"/>
      </w:pPr>
      <w:rPr>
        <w:rFonts w:ascii="Arial" w:eastAsiaTheme="minorHAnsi" w:hAnsi="Arial" w:cs="Arial" w:hint="default"/>
        <w:sz w:val="32"/>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nsid w:val="7BB0634A"/>
    <w:multiLevelType w:val="hybridMultilevel"/>
    <w:tmpl w:val="67A23416"/>
    <w:lvl w:ilvl="0" w:tplc="4D681FD4">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drawingGridHorizontalSpacing w:val="110"/>
  <w:displayHorizontalDrawingGridEvery w:val="2"/>
  <w:characterSpacingControl w:val="doNotCompress"/>
  <w:compat/>
  <w:rsids>
    <w:rsidRoot w:val="00B86C7A"/>
    <w:rsid w:val="00084AE8"/>
    <w:rsid w:val="008F0860"/>
    <w:rsid w:val="009441BE"/>
    <w:rsid w:val="009B592F"/>
    <w:rsid w:val="00B86C7A"/>
    <w:rsid w:val="00C52B50"/>
    <w:rsid w:val="00D55ABF"/>
    <w:rsid w:val="00E25C52"/>
    <w:rsid w:val="00E43C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C7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6C7A"/>
    <w:pPr>
      <w:ind w:left="720"/>
      <w:contextualSpacing/>
    </w:pPr>
  </w:style>
  <w:style w:type="character" w:styleId="a4">
    <w:name w:val="Placeholder Text"/>
    <w:basedOn w:val="a0"/>
    <w:uiPriority w:val="99"/>
    <w:semiHidden/>
    <w:rsid w:val="00B86C7A"/>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9AD9-C1BF-4518-8B6B-41921879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2</Pages>
  <Words>444</Words>
  <Characters>2536</Characters>
  <Application>Microsoft Office Word</Application>
  <DocSecurity>0</DocSecurity>
  <Lines>21</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2020-09-22T21:00:00Z</dcterms:created>
  <dcterms:modified xsi:type="dcterms:W3CDTF">2020-10-09T21:52:00Z</dcterms:modified>
</cp:coreProperties>
</file>